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6493" w:rsidRDefault="00183C89">
      <w:r w:rsidRPr="00183C89">
        <w:rPr>
          <w:noProof/>
          <w:lang w:eastAsia="ru-RU"/>
        </w:rPr>
        <w:drawing>
          <wp:inline distT="0" distB="0" distL="0" distR="0">
            <wp:extent cx="5940425" cy="8398036"/>
            <wp:effectExtent l="0" t="0" r="3175" b="3175"/>
            <wp:docPr id="1" name="Рисунок 1" descr="C:\Users\Рамзия\Documents\Scanned Documents\Прейскурант 202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\Documents\Scanned Documents\Прейскурант 202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8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364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F71"/>
    <w:rsid w:val="00183C89"/>
    <w:rsid w:val="00633F71"/>
    <w:rsid w:val="00836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B2A2D5-622E-4B0C-9AF4-C3774726E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2021-11-01T07:14:00Z</dcterms:created>
  <dcterms:modified xsi:type="dcterms:W3CDTF">2021-11-01T07:17:00Z</dcterms:modified>
</cp:coreProperties>
</file>